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24"/>
        <w:gridCol w:w="5528"/>
      </w:tblGrid>
      <w:tr w:rsidR="003E746D" w:rsidRPr="003646AE" w:rsidTr="00F12D54">
        <w:trPr>
          <w:trHeight w:val="281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451"/>
              <w:tblW w:w="11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19"/>
            </w:tblGrid>
            <w:tr w:rsidR="003E746D" w:rsidRPr="00C90231" w:rsidTr="002A4C3E">
              <w:trPr>
                <w:trHeight w:val="181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E746D" w:rsidRDefault="003E746D" w:rsidP="002A4C3E">
                  <w:pPr>
                    <w:spacing w:after="0"/>
                    <w:ind w:left="-142"/>
                    <w:rPr>
                      <w:noProof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25CBFA12" wp14:editId="1D454820">
                        <wp:extent cx="1637665" cy="764540"/>
                        <wp:effectExtent l="0" t="0" r="635" b="0"/>
                        <wp:docPr id="9" name="Εικόνα 9" descr="LOGO DEDDHE  color GR NO DE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DEDDHE  color GR NO DE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76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                                             </w:t>
                  </w:r>
                </w:p>
                <w:p w:rsidR="003E746D" w:rsidRPr="00AE52DF" w:rsidRDefault="003E746D" w:rsidP="002A4C3E">
                  <w:pPr>
                    <w:spacing w:after="0"/>
                    <w:ind w:left="-142" w:right="62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AE5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Αρμόδια Μονάδα………………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                       </w:t>
                  </w:r>
                  <w:r w:rsidRPr="00AE52DF">
                    <w:rPr>
                      <w:rFonts w:ascii="Times New Roman" w:hAnsi="Times New Roman" w:cs="Times New Roman"/>
                      <w:bCs/>
                    </w:rPr>
                    <w:t xml:space="preserve">Αριθ. Πρωτ.:  </w:t>
                  </w:r>
                  <w:r w:rsidRPr="00AE52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3E746D" w:rsidRPr="00AE52DF" w:rsidRDefault="003E746D" w:rsidP="002A4C3E">
                  <w:pPr>
                    <w:spacing w:after="0"/>
                    <w:ind w:right="-74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E52DF">
                    <w:rPr>
                      <w:rFonts w:ascii="Times New Roman" w:hAnsi="Times New Roman" w:cs="Times New Roman"/>
                      <w:bCs/>
                    </w:rPr>
                    <w:t xml:space="preserve">                                                                                            </w:t>
                  </w:r>
                  <w:r w:rsidR="00AE52DF">
                    <w:rPr>
                      <w:rFonts w:ascii="Times New Roman" w:hAnsi="Times New Roman" w:cs="Times New Roman"/>
                      <w:bCs/>
                    </w:rPr>
                    <w:t xml:space="preserve">                            </w:t>
                  </w:r>
                  <w:r w:rsidR="00AE52DF" w:rsidRPr="00AE52D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AE52DF">
                    <w:rPr>
                      <w:rFonts w:ascii="Times New Roman" w:hAnsi="Times New Roman" w:cs="Times New Roman"/>
                      <w:bCs/>
                    </w:rPr>
                    <w:t>Ημερομηνία:</w:t>
                  </w:r>
                  <w:r w:rsidRPr="00AE52DF">
                    <w:rPr>
                      <w:rFonts w:ascii="Times New Roman" w:hAnsi="Times New Roman" w:cs="Times New Roman"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3E746D" w:rsidRPr="00C90231" w:rsidRDefault="003E746D" w:rsidP="002A4C3E">
                  <w:pPr>
                    <w:spacing w:after="0"/>
                    <w:ind w:left="-142" w:right="-7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</w:tbl>
          <w:p w:rsidR="003E746D" w:rsidRPr="00AE52DF" w:rsidRDefault="003E746D" w:rsidP="002A4C3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E746D" w:rsidRPr="00F72F56" w:rsidTr="002A4C3E">
        <w:trPr>
          <w:trHeight w:val="154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1B4" w:rsidRPr="007C199D" w:rsidRDefault="003E746D" w:rsidP="002A4C3E">
            <w:pPr>
              <w:pStyle w:val="a4"/>
              <w:jc w:val="center"/>
              <w:rPr>
                <w:b/>
              </w:rPr>
            </w:pPr>
            <w:r w:rsidRPr="007C199D">
              <w:rPr>
                <w:b/>
              </w:rPr>
              <w:t xml:space="preserve">Αίτηση </w:t>
            </w:r>
            <w:r w:rsidR="00F12D54" w:rsidRPr="007C199D">
              <w:rPr>
                <w:b/>
              </w:rPr>
              <w:t>τ</w:t>
            </w:r>
            <w:r w:rsidR="00C151B4" w:rsidRPr="007C199D">
              <w:rPr>
                <w:b/>
              </w:rPr>
              <w:t xml:space="preserve">ροποποίησης της Σύμβασης </w:t>
            </w:r>
            <w:r w:rsidRPr="007C199D">
              <w:rPr>
                <w:b/>
              </w:rPr>
              <w:t xml:space="preserve">Σύνδεσης </w:t>
            </w:r>
          </w:p>
          <w:p w:rsidR="003E746D" w:rsidRPr="007C199D" w:rsidRDefault="00F12D54" w:rsidP="00F12D54">
            <w:pPr>
              <w:pStyle w:val="a4"/>
              <w:jc w:val="center"/>
              <w:rPr>
                <w:b/>
              </w:rPr>
            </w:pPr>
            <w:r w:rsidRPr="007C199D">
              <w:rPr>
                <w:b/>
              </w:rPr>
              <w:t xml:space="preserve">λόγω προσθήκης </w:t>
            </w:r>
            <w:r w:rsidR="003E746D" w:rsidRPr="007C199D">
              <w:rPr>
                <w:b/>
              </w:rPr>
              <w:t>συστήματος αποθήκευσης με συσσωρευτές</w:t>
            </w:r>
          </w:p>
          <w:p w:rsidR="003E746D" w:rsidRPr="007C199D" w:rsidRDefault="00F12D54" w:rsidP="00F12D54">
            <w:pPr>
              <w:pStyle w:val="a4"/>
              <w:jc w:val="center"/>
              <w:rPr>
                <w:b/>
              </w:rPr>
            </w:pPr>
            <w:r w:rsidRPr="007C199D">
              <w:rPr>
                <w:b/>
              </w:rPr>
              <w:t xml:space="preserve">σε εγκατάσταση </w:t>
            </w:r>
            <w:r w:rsidR="003E746D" w:rsidRPr="007C199D">
              <w:rPr>
                <w:b/>
              </w:rPr>
              <w:t>με Ενεργειακό Συμψηφισμό</w:t>
            </w:r>
          </w:p>
          <w:p w:rsidR="003E746D" w:rsidRPr="00F72F56" w:rsidRDefault="003E746D" w:rsidP="002A4C3E">
            <w:pPr>
              <w:pStyle w:val="a4"/>
              <w:jc w:val="center"/>
              <w:rPr>
                <w:b/>
              </w:rPr>
            </w:pPr>
            <w:r w:rsidRPr="007C199D">
              <w:rPr>
                <w:b/>
              </w:rPr>
              <w:t xml:space="preserve"> (</w:t>
            </w:r>
            <w:r w:rsidRPr="007C199D">
              <w:rPr>
                <w:b/>
                <w:lang w:val="en-US"/>
              </w:rPr>
              <w:t>Net</w:t>
            </w:r>
            <w:r w:rsidRPr="007C199D">
              <w:rPr>
                <w:b/>
              </w:rPr>
              <w:t xml:space="preserve"> </w:t>
            </w:r>
            <w:r w:rsidRPr="007C199D">
              <w:rPr>
                <w:b/>
                <w:lang w:val="en-US"/>
              </w:rPr>
              <w:t>metering</w:t>
            </w:r>
            <w:r w:rsidRPr="007C199D">
              <w:rPr>
                <w:b/>
              </w:rPr>
              <w:t>)</w:t>
            </w:r>
          </w:p>
        </w:tc>
      </w:tr>
      <w:tr w:rsidR="003E746D" w:rsidRPr="003646AE" w:rsidTr="002A4C3E">
        <w:trPr>
          <w:trHeight w:val="611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E23F4">
              <w:rPr>
                <w:rFonts w:ascii="Times New Roman" w:hAnsi="Times New Roman" w:cs="Times New Roman"/>
                <w:b/>
              </w:rPr>
              <w:t>Στοιχεία Αυτοπαραγωγού</w:t>
            </w:r>
          </w:p>
        </w:tc>
      </w:tr>
      <w:tr w:rsidR="003E746D" w:rsidRPr="000071E3" w:rsidTr="002A4C3E">
        <w:trPr>
          <w:trHeight w:val="1919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Ιδιότητα του αυτοπαραγωγού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814D8C" wp14:editId="7888C4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10160" t="10160" r="8890" b="8890"/>
                      <wp:wrapNone/>
                      <wp:docPr id="24" name="Ορθογώνι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4" o:spid="_x0000_s1026" style="position:absolute;margin-left:.3pt;margin-top:8.9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"/>
                  </w:pict>
                </mc:Fallback>
              </mc:AlternateContent>
            </w:r>
            <w:r w:rsidRPr="00FE23F4">
              <w:rPr>
                <w:rFonts w:ascii="Times New Roman" w:hAnsi="Times New Roman" w:cs="Times New Roman"/>
              </w:rPr>
              <w:t xml:space="preserve">     Φυσικό πρόσωπο (μη επιτηδευματίας)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DDEDFF" wp14:editId="2A00173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0795" t="8890" r="8255" b="10160"/>
                      <wp:wrapNone/>
                      <wp:docPr id="23" name="Ορθογώνι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3" o:spid="_x0000_s1026" style="position:absolute;margin-left:.35pt;margin-top:1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"/>
                  </w:pict>
                </mc:Fallback>
              </mc:AlternateContent>
            </w:r>
            <w:r w:rsidRPr="00FE23F4">
              <w:rPr>
                <w:rFonts w:ascii="Times New Roman" w:hAnsi="Times New Roman" w:cs="Times New Roman"/>
              </w:rPr>
              <w:t xml:space="preserve">     Φυσικό πρόσωπο επιτηδευματίας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869E8C" wp14:editId="277D425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113030" cy="114300"/>
                      <wp:effectExtent l="12700" t="13335" r="7620" b="5715"/>
                      <wp:wrapNone/>
                      <wp:docPr id="22" name="Ορθογώνι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2" o:spid="_x0000_s1026" style="position:absolute;margin-left:.5pt;margin-top:3.4pt;width:8.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"/>
                  </w:pict>
                </mc:Fallback>
              </mc:AlternateContent>
            </w:r>
            <w:r w:rsidRPr="00FE23F4">
              <w:rPr>
                <w:rFonts w:ascii="Times New Roman" w:hAnsi="Times New Roman" w:cs="Times New Roman"/>
              </w:rPr>
              <w:t xml:space="preserve">     Ν.Π.Ι.Δ. 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66E983" wp14:editId="0618FB4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2700" t="5080" r="6350" b="13970"/>
                      <wp:wrapNone/>
                      <wp:docPr id="21" name="Ορθογώνι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1" o:spid="_x0000_s1026" style="position:absolute;margin-left:.5pt;margin-top:1.3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"/>
                  </w:pict>
                </mc:Fallback>
              </mc:AlternateContent>
            </w:r>
            <w:r w:rsidRPr="00FE23F4">
              <w:rPr>
                <w:rFonts w:ascii="Times New Roman" w:hAnsi="Times New Roman" w:cs="Times New Roman"/>
              </w:rPr>
              <w:t xml:space="preserve">     </w:t>
            </w:r>
            <w:r w:rsidRPr="00FE23F4">
              <w:rPr>
                <w:rFonts w:ascii="Times New Roman" w:hAnsi="Times New Roman" w:cs="Times New Roman"/>
                <w:lang w:val="en-US"/>
              </w:rPr>
              <w:t>N</w:t>
            </w:r>
            <w:r w:rsidRPr="00FE23F4">
              <w:rPr>
                <w:rFonts w:ascii="Times New Roman" w:hAnsi="Times New Roman" w:cs="Times New Roman"/>
              </w:rPr>
              <w:t>.Π.Ι.Δ. κοινωφελούς σκοπού / δημοσίου ενδιαφέροντος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E23F4"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6C2DC8" wp14:editId="5C250F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19050" b="19050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0" o:spid="_x0000_s1026" style="position:absolute;margin-left:.3pt;margin-top:-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"/>
                  </w:pict>
                </mc:Fallback>
              </mc:AlternateContent>
            </w:r>
            <w:r w:rsidRPr="00FE23F4">
              <w:rPr>
                <w:rFonts w:ascii="Times New Roman" w:hAnsi="Times New Roman" w:cs="Times New Roman"/>
              </w:rPr>
              <w:t xml:space="preserve">     Ν.Π.Δ.Δ.                                           </w:t>
            </w:r>
          </w:p>
        </w:tc>
      </w:tr>
      <w:tr w:rsidR="003E746D" w:rsidRPr="003646AE" w:rsidTr="002A4C3E">
        <w:trPr>
          <w:trHeight w:val="920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Όνομα/επωνυμία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φυσικού/νομικού προσώπου 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920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Εκπρόσωπος διαχειριστής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860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Κατοικία/έδρα 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φυσικού/νομικού προσώπου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986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ΑΦΜ και ΔΟΥ 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φυσικού/νομικού προσώπου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845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Εκπρόσωπος επικοινωνίας 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673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Ταχυδρομική διεύθυνση 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593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Ηλεκτρονική διεύθυνση (</w:t>
            </w:r>
            <w:r w:rsidRPr="00FE23F4">
              <w:rPr>
                <w:rFonts w:ascii="Times New Roman" w:hAnsi="Times New Roman" w:cs="Times New Roman"/>
                <w:lang w:val="en-US"/>
              </w:rPr>
              <w:t>E</w:t>
            </w:r>
            <w:r w:rsidRPr="00FE23F4">
              <w:rPr>
                <w:rFonts w:ascii="Times New Roman" w:hAnsi="Times New Roman" w:cs="Times New Roman"/>
              </w:rPr>
              <w:t>-</w:t>
            </w:r>
            <w:r w:rsidRPr="00FE23F4">
              <w:rPr>
                <w:rFonts w:ascii="Times New Roman" w:hAnsi="Times New Roman" w:cs="Times New Roman"/>
                <w:lang w:val="en-US"/>
              </w:rPr>
              <w:t>mail</w:t>
            </w:r>
            <w:r w:rsidRPr="00FE23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559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lastRenderedPageBreak/>
              <w:t>Τηλέφωνο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553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  <w:lang w:val="en-US"/>
              </w:rPr>
              <w:t>Fax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703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E23F4">
              <w:rPr>
                <w:rFonts w:ascii="Times New Roman" w:hAnsi="Times New Roman" w:cs="Times New Roman"/>
                <w:b/>
              </w:rPr>
              <w:t>Στοιχεία Εγκατάστασης</w:t>
            </w:r>
          </w:p>
        </w:tc>
      </w:tr>
      <w:tr w:rsidR="003E746D" w:rsidRPr="003646AE" w:rsidTr="002A4C3E">
        <w:trPr>
          <w:trHeight w:val="790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3E746D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  <w:b/>
                <w:spacing w:val="-1"/>
              </w:rPr>
              <w:t>Α</w:t>
            </w:r>
            <w:r w:rsidRPr="00FE23F4">
              <w:rPr>
                <w:rFonts w:ascii="Times New Roman" w:hAnsi="Times New Roman" w:cs="Times New Roman"/>
                <w:b/>
              </w:rPr>
              <w:t>ριθμός</w:t>
            </w:r>
            <w:r w:rsidRPr="00FE23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E23F4">
              <w:rPr>
                <w:rFonts w:ascii="Times New Roman" w:hAnsi="Times New Roman" w:cs="Times New Roman"/>
                <w:b/>
                <w:spacing w:val="1"/>
              </w:rPr>
              <w:t>Π</w:t>
            </w:r>
            <w:r w:rsidRPr="00FE23F4">
              <w:rPr>
                <w:rFonts w:ascii="Times New Roman" w:hAnsi="Times New Roman" w:cs="Times New Roman"/>
                <w:b/>
                <w:spacing w:val="-1"/>
              </w:rPr>
              <w:t>α</w:t>
            </w:r>
            <w:r w:rsidRPr="00FE23F4">
              <w:rPr>
                <w:rFonts w:ascii="Times New Roman" w:hAnsi="Times New Roman" w:cs="Times New Roman"/>
                <w:b/>
              </w:rPr>
              <w:t>ροχ</w:t>
            </w:r>
            <w:r w:rsidRPr="00FE23F4">
              <w:rPr>
                <w:rFonts w:ascii="Times New Roman" w:hAnsi="Times New Roman" w:cs="Times New Roman"/>
                <w:b/>
                <w:spacing w:val="-2"/>
              </w:rPr>
              <w:t>ή</w:t>
            </w:r>
            <w:r w:rsidRPr="00FE23F4">
              <w:rPr>
                <w:rFonts w:ascii="Times New Roman" w:hAnsi="Times New Roman" w:cs="Times New Roman"/>
                <w:b/>
              </w:rPr>
              <w:t>ς</w:t>
            </w:r>
            <w:r w:rsidRPr="00FE23F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E23F4">
              <w:rPr>
                <w:rFonts w:ascii="Times New Roman" w:hAnsi="Times New Roman" w:cs="Times New Roman"/>
              </w:rPr>
              <w:t>της</w:t>
            </w:r>
            <w:r w:rsidRPr="00FE23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23F4">
              <w:rPr>
                <w:rFonts w:ascii="Times New Roman" w:hAnsi="Times New Roman" w:cs="Times New Roman"/>
                <w:spacing w:val="1"/>
              </w:rPr>
              <w:t>υ</w:t>
            </w:r>
            <w:r w:rsidRPr="00FE23F4">
              <w:rPr>
                <w:rFonts w:ascii="Times New Roman" w:hAnsi="Times New Roman" w:cs="Times New Roman"/>
                <w:spacing w:val="-3"/>
              </w:rPr>
              <w:t>φ</w:t>
            </w:r>
            <w:r w:rsidRPr="00FE23F4">
              <w:rPr>
                <w:rFonts w:ascii="Times New Roman" w:hAnsi="Times New Roman" w:cs="Times New Roman"/>
                <w:spacing w:val="-2"/>
              </w:rPr>
              <w:t>ι</w:t>
            </w:r>
            <w:r w:rsidRPr="00FE23F4">
              <w:rPr>
                <w:rFonts w:ascii="Times New Roman" w:hAnsi="Times New Roman" w:cs="Times New Roman"/>
                <w:spacing w:val="1"/>
              </w:rPr>
              <w:t>σ</w:t>
            </w:r>
            <w:r w:rsidRPr="00FE23F4">
              <w:rPr>
                <w:rFonts w:ascii="Times New Roman" w:hAnsi="Times New Roman" w:cs="Times New Roman"/>
              </w:rPr>
              <w:t>τά</w:t>
            </w:r>
            <w:r w:rsidRPr="00FE23F4">
              <w:rPr>
                <w:rFonts w:ascii="Times New Roman" w:hAnsi="Times New Roman" w:cs="Times New Roman"/>
                <w:spacing w:val="-1"/>
              </w:rPr>
              <w:t>μ</w:t>
            </w:r>
            <w:r w:rsidRPr="00FE23F4">
              <w:rPr>
                <w:rFonts w:ascii="Times New Roman" w:hAnsi="Times New Roman" w:cs="Times New Roman"/>
                <w:spacing w:val="-2"/>
              </w:rPr>
              <w:t>ε</w:t>
            </w:r>
            <w:r w:rsidRPr="00FE23F4">
              <w:rPr>
                <w:rFonts w:ascii="Times New Roman" w:hAnsi="Times New Roman" w:cs="Times New Roman"/>
                <w:spacing w:val="1"/>
              </w:rPr>
              <w:t>ν</w:t>
            </w:r>
            <w:r w:rsidRPr="00FE23F4">
              <w:rPr>
                <w:rFonts w:ascii="Times New Roman" w:hAnsi="Times New Roman" w:cs="Times New Roman"/>
              </w:rPr>
              <w:t>ης</w:t>
            </w:r>
            <w:r w:rsidRPr="00FE23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23F4">
              <w:rPr>
                <w:rFonts w:ascii="Times New Roman" w:hAnsi="Times New Roman" w:cs="Times New Roman"/>
                <w:spacing w:val="1"/>
              </w:rPr>
              <w:t>εγ</w:t>
            </w:r>
            <w:r w:rsidRPr="00FE23F4">
              <w:rPr>
                <w:rFonts w:ascii="Times New Roman" w:hAnsi="Times New Roman" w:cs="Times New Roman"/>
                <w:spacing w:val="-1"/>
              </w:rPr>
              <w:t>κ</w:t>
            </w:r>
            <w:r w:rsidRPr="00FE23F4">
              <w:rPr>
                <w:rFonts w:ascii="Times New Roman" w:hAnsi="Times New Roman" w:cs="Times New Roman"/>
              </w:rPr>
              <w:t>ατ</w:t>
            </w:r>
            <w:r w:rsidRPr="00FE23F4">
              <w:rPr>
                <w:rFonts w:ascii="Times New Roman" w:hAnsi="Times New Roman" w:cs="Times New Roman"/>
                <w:spacing w:val="-3"/>
              </w:rPr>
              <w:t>ά</w:t>
            </w:r>
            <w:r w:rsidRPr="00FE23F4">
              <w:rPr>
                <w:rFonts w:ascii="Times New Roman" w:hAnsi="Times New Roman" w:cs="Times New Roman"/>
                <w:spacing w:val="1"/>
              </w:rPr>
              <w:t>σ</w:t>
            </w:r>
            <w:r w:rsidRPr="00FE23F4">
              <w:rPr>
                <w:rFonts w:ascii="Times New Roman" w:hAnsi="Times New Roman" w:cs="Times New Roman"/>
              </w:rPr>
              <w:t>τ</w:t>
            </w:r>
            <w:r w:rsidRPr="00FE23F4">
              <w:rPr>
                <w:rFonts w:ascii="Times New Roman" w:hAnsi="Times New Roman" w:cs="Times New Roman"/>
                <w:spacing w:val="-3"/>
              </w:rPr>
              <w:t>α</w:t>
            </w:r>
            <w:r w:rsidRPr="00FE23F4">
              <w:rPr>
                <w:rFonts w:ascii="Times New Roman" w:hAnsi="Times New Roman" w:cs="Times New Roman"/>
                <w:spacing w:val="1"/>
              </w:rPr>
              <w:t>σ</w:t>
            </w:r>
            <w:r w:rsidRPr="00FE23F4">
              <w:rPr>
                <w:rFonts w:ascii="Times New Roman" w:hAnsi="Times New Roman" w:cs="Times New Roman"/>
              </w:rPr>
              <w:t xml:space="preserve">ης </w:t>
            </w:r>
            <w:r w:rsidRPr="00FE23F4">
              <w:rPr>
                <w:rFonts w:ascii="Times New Roman" w:hAnsi="Times New Roman" w:cs="Times New Roman"/>
                <w:spacing w:val="-1"/>
              </w:rPr>
              <w:t>κ</w:t>
            </w:r>
            <w:r w:rsidRPr="00FE23F4">
              <w:rPr>
                <w:rFonts w:ascii="Times New Roman" w:hAnsi="Times New Roman" w:cs="Times New Roman"/>
              </w:rPr>
              <w:t>ατ</w:t>
            </w:r>
            <w:r w:rsidRPr="00FE23F4">
              <w:rPr>
                <w:rFonts w:ascii="Times New Roman" w:hAnsi="Times New Roman" w:cs="Times New Roman"/>
                <w:spacing w:val="-1"/>
              </w:rPr>
              <w:t>α</w:t>
            </w:r>
            <w:r w:rsidRPr="00FE23F4">
              <w:rPr>
                <w:rFonts w:ascii="Times New Roman" w:hAnsi="Times New Roman" w:cs="Times New Roman"/>
                <w:spacing w:val="1"/>
              </w:rPr>
              <w:t>ν</w:t>
            </w:r>
            <w:r w:rsidRPr="00FE23F4">
              <w:rPr>
                <w:rFonts w:ascii="Times New Roman" w:hAnsi="Times New Roman" w:cs="Times New Roman"/>
              </w:rPr>
              <w:t>ά</w:t>
            </w:r>
            <w:r w:rsidRPr="00FE23F4">
              <w:rPr>
                <w:rFonts w:ascii="Times New Roman" w:hAnsi="Times New Roman" w:cs="Times New Roman"/>
                <w:spacing w:val="-2"/>
              </w:rPr>
              <w:t>λ</w:t>
            </w:r>
            <w:r w:rsidRPr="00FE23F4">
              <w:rPr>
                <w:rFonts w:ascii="Times New Roman" w:hAnsi="Times New Roman" w:cs="Times New Roman"/>
                <w:spacing w:val="1"/>
              </w:rPr>
              <w:t>ωσ</w:t>
            </w:r>
            <w:r w:rsidRPr="00FE23F4">
              <w:rPr>
                <w:rFonts w:ascii="Times New Roman" w:hAnsi="Times New Roman" w:cs="Times New Roman"/>
              </w:rPr>
              <w:t>ης</w:t>
            </w:r>
            <w:r w:rsidRPr="00FE23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E23F4">
              <w:rPr>
                <w:rFonts w:ascii="Times New Roman" w:hAnsi="Times New Roman" w:cs="Times New Roman"/>
                <w:spacing w:val="1"/>
              </w:rPr>
              <w:t>ε</w:t>
            </w:r>
            <w:r w:rsidRPr="00FE23F4">
              <w:rPr>
                <w:rFonts w:ascii="Times New Roman" w:hAnsi="Times New Roman" w:cs="Times New Roman"/>
                <w:spacing w:val="-1"/>
              </w:rPr>
              <w:t>π</w:t>
            </w:r>
            <w:r w:rsidRPr="00FE23F4">
              <w:rPr>
                <w:rFonts w:ascii="Times New Roman" w:hAnsi="Times New Roman" w:cs="Times New Roman"/>
              </w:rPr>
              <w:t>’</w:t>
            </w:r>
            <w:r w:rsidRPr="00FE2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E23F4">
              <w:rPr>
                <w:rFonts w:ascii="Times New Roman" w:hAnsi="Times New Roman" w:cs="Times New Roman"/>
                <w:spacing w:val="-2"/>
              </w:rPr>
              <w:t>ο</w:t>
            </w:r>
            <w:r w:rsidRPr="00FE23F4">
              <w:rPr>
                <w:rFonts w:ascii="Times New Roman" w:hAnsi="Times New Roman" w:cs="Times New Roman"/>
                <w:spacing w:val="1"/>
              </w:rPr>
              <w:t>ν</w:t>
            </w:r>
            <w:r w:rsidRPr="00FE23F4">
              <w:rPr>
                <w:rFonts w:ascii="Times New Roman" w:hAnsi="Times New Roman" w:cs="Times New Roman"/>
              </w:rPr>
              <w:t>ό</w:t>
            </w:r>
            <w:r w:rsidRPr="00FE23F4">
              <w:rPr>
                <w:rFonts w:ascii="Times New Roman" w:hAnsi="Times New Roman" w:cs="Times New Roman"/>
                <w:spacing w:val="-1"/>
              </w:rPr>
              <w:t>μ</w:t>
            </w:r>
            <w:r w:rsidRPr="00FE23F4">
              <w:rPr>
                <w:rFonts w:ascii="Times New Roman" w:hAnsi="Times New Roman" w:cs="Times New Roman"/>
              </w:rPr>
              <w:t xml:space="preserve">ατι </w:t>
            </w:r>
            <w:r w:rsidRPr="00FE23F4">
              <w:rPr>
                <w:rFonts w:ascii="Times New Roman" w:hAnsi="Times New Roman" w:cs="Times New Roman"/>
                <w:spacing w:val="-2"/>
              </w:rPr>
              <w:t>τ</w:t>
            </w:r>
            <w:r w:rsidRPr="00FE23F4">
              <w:rPr>
                <w:rFonts w:ascii="Times New Roman" w:hAnsi="Times New Roman" w:cs="Times New Roman"/>
              </w:rPr>
              <w:t>ου</w:t>
            </w:r>
            <w:r w:rsidRPr="00FE2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E23F4">
              <w:rPr>
                <w:rFonts w:ascii="Times New Roman" w:hAnsi="Times New Roman" w:cs="Times New Roman"/>
              </w:rPr>
              <w:t>α</w:t>
            </w:r>
            <w:r w:rsidRPr="00FE23F4">
              <w:rPr>
                <w:rFonts w:ascii="Times New Roman" w:hAnsi="Times New Roman" w:cs="Times New Roman"/>
                <w:spacing w:val="-2"/>
              </w:rPr>
              <w:t>υ</w:t>
            </w:r>
            <w:r w:rsidRPr="00FE23F4">
              <w:rPr>
                <w:rFonts w:ascii="Times New Roman" w:hAnsi="Times New Roman" w:cs="Times New Roman"/>
              </w:rPr>
              <w:t>το</w:t>
            </w:r>
            <w:r w:rsidRPr="00FE23F4">
              <w:rPr>
                <w:rFonts w:ascii="Times New Roman" w:hAnsi="Times New Roman" w:cs="Times New Roman"/>
                <w:spacing w:val="-1"/>
              </w:rPr>
              <w:t>π</w:t>
            </w:r>
            <w:r w:rsidRPr="00FE23F4">
              <w:rPr>
                <w:rFonts w:ascii="Times New Roman" w:hAnsi="Times New Roman" w:cs="Times New Roman"/>
              </w:rPr>
              <w:t>αρ</w:t>
            </w:r>
            <w:r w:rsidRPr="00FE23F4">
              <w:rPr>
                <w:rFonts w:ascii="Times New Roman" w:hAnsi="Times New Roman" w:cs="Times New Roman"/>
                <w:spacing w:val="-1"/>
              </w:rPr>
              <w:t>α</w:t>
            </w:r>
            <w:r w:rsidRPr="00FE23F4">
              <w:rPr>
                <w:rFonts w:ascii="Times New Roman" w:hAnsi="Times New Roman" w:cs="Times New Roman"/>
                <w:spacing w:val="-2"/>
              </w:rPr>
              <w:t>γ</w:t>
            </w:r>
            <w:r w:rsidRPr="00FE23F4">
              <w:rPr>
                <w:rFonts w:ascii="Times New Roman" w:hAnsi="Times New Roman" w:cs="Times New Roman"/>
                <w:spacing w:val="1"/>
              </w:rPr>
              <w:t>ωγ</w:t>
            </w:r>
            <w:r w:rsidRPr="00FE23F4">
              <w:rPr>
                <w:rFonts w:ascii="Times New Roman" w:hAnsi="Times New Roman" w:cs="Times New Roman"/>
                <w:spacing w:val="-2"/>
              </w:rPr>
              <w:t>ο</w:t>
            </w:r>
            <w:r w:rsidRPr="00FE23F4">
              <w:rPr>
                <w:rFonts w:ascii="Times New Roman" w:hAnsi="Times New Roman" w:cs="Times New Roman"/>
                <w:spacing w:val="1"/>
              </w:rPr>
              <w:t>ύ</w:t>
            </w:r>
            <w:r w:rsidRPr="00FE23F4">
              <w:rPr>
                <w:rFonts w:ascii="Times New Roman" w:hAnsi="Times New Roman" w:cs="Times New Roman"/>
              </w:rPr>
              <w:t>, ό</w:t>
            </w:r>
            <w:r w:rsidRPr="00FE23F4">
              <w:rPr>
                <w:rFonts w:ascii="Times New Roman" w:hAnsi="Times New Roman" w:cs="Times New Roman"/>
                <w:spacing w:val="-1"/>
              </w:rPr>
              <w:t>π</w:t>
            </w:r>
            <w:r w:rsidRPr="00FE23F4">
              <w:rPr>
                <w:rFonts w:ascii="Times New Roman" w:hAnsi="Times New Roman" w:cs="Times New Roman"/>
              </w:rPr>
              <w:t>ου</w:t>
            </w:r>
            <w:r w:rsidRPr="00FE23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E23F4">
              <w:rPr>
                <w:rFonts w:ascii="Times New Roman" w:hAnsi="Times New Roman" w:cs="Times New Roman"/>
                <w:spacing w:val="-1"/>
              </w:rPr>
              <w:t>σ</w:t>
            </w:r>
            <w:r w:rsidRPr="00FE23F4">
              <w:rPr>
                <w:rFonts w:ascii="Times New Roman" w:hAnsi="Times New Roman" w:cs="Times New Roman"/>
                <w:spacing w:val="1"/>
              </w:rPr>
              <w:t>υν</w:t>
            </w:r>
            <w:r w:rsidRPr="00FE23F4">
              <w:rPr>
                <w:rFonts w:ascii="Times New Roman" w:hAnsi="Times New Roman" w:cs="Times New Roman"/>
                <w:spacing w:val="-3"/>
              </w:rPr>
              <w:t>δ</w:t>
            </w:r>
            <w:r w:rsidRPr="00FE23F4">
              <w:rPr>
                <w:rFonts w:ascii="Times New Roman" w:hAnsi="Times New Roman" w:cs="Times New Roman"/>
                <w:spacing w:val="1"/>
              </w:rPr>
              <w:t>έε</w:t>
            </w:r>
            <w:r w:rsidRPr="00FE23F4">
              <w:rPr>
                <w:rFonts w:ascii="Times New Roman" w:hAnsi="Times New Roman" w:cs="Times New Roman"/>
              </w:rPr>
              <w:t>τ</w:t>
            </w:r>
            <w:r w:rsidRPr="00FE23F4">
              <w:rPr>
                <w:rFonts w:ascii="Times New Roman" w:hAnsi="Times New Roman" w:cs="Times New Roman"/>
                <w:spacing w:val="-3"/>
              </w:rPr>
              <w:t>α</w:t>
            </w:r>
            <w:r w:rsidRPr="00FE23F4">
              <w:rPr>
                <w:rFonts w:ascii="Times New Roman" w:hAnsi="Times New Roman" w:cs="Times New Roman"/>
              </w:rPr>
              <w:t xml:space="preserve">ι </w:t>
            </w:r>
            <w:r w:rsidRPr="00FE23F4">
              <w:rPr>
                <w:rFonts w:ascii="Times New Roman" w:hAnsi="Times New Roman" w:cs="Times New Roman"/>
                <w:spacing w:val="1"/>
              </w:rPr>
              <w:t>το σύστημα αποθήκευσης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564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Συμφωνημένη Ισχύς </w:t>
            </w:r>
            <w:r w:rsidR="00734979" w:rsidRPr="00FE23F4">
              <w:rPr>
                <w:rFonts w:ascii="Times New Roman" w:hAnsi="Times New Roman" w:cs="Times New Roman"/>
              </w:rPr>
              <w:t>Π</w:t>
            </w:r>
            <w:r w:rsidRPr="00FE23F4">
              <w:rPr>
                <w:rFonts w:ascii="Times New Roman" w:hAnsi="Times New Roman" w:cs="Times New Roman"/>
              </w:rPr>
              <w:t>αροχής (</w:t>
            </w:r>
            <w:r w:rsidRPr="00FE23F4">
              <w:rPr>
                <w:rFonts w:ascii="Times New Roman" w:hAnsi="Times New Roman" w:cs="Times New Roman"/>
                <w:lang w:val="en-US"/>
              </w:rPr>
              <w:t>kVA)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545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Χρήση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709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Διεύθυνση Εγκατάστασης Κατανάλωσης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6FD4" w:rsidRPr="003646AE" w:rsidTr="002A4C3E">
        <w:trPr>
          <w:trHeight w:val="709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FD4" w:rsidRPr="00FE23F4" w:rsidRDefault="003C6FD4" w:rsidP="002A4C3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E23F4">
              <w:rPr>
                <w:rFonts w:ascii="Times New Roman" w:hAnsi="Times New Roman" w:cs="Times New Roman"/>
              </w:rPr>
              <w:t>Ισχύς σταθμού αυτοπαραγωγής (</w:t>
            </w:r>
            <w:r w:rsidRPr="00FE23F4">
              <w:rPr>
                <w:rFonts w:ascii="Times New Roman" w:hAnsi="Times New Roman" w:cs="Times New Roman"/>
                <w:lang w:val="en-US"/>
              </w:rPr>
              <w:t>kW)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6FD4" w:rsidRPr="00FE23F4" w:rsidRDefault="003C6FD4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03CC1" w:rsidRPr="003646AE" w:rsidTr="002A4C3E">
        <w:trPr>
          <w:trHeight w:val="709"/>
        </w:trPr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C1" w:rsidRPr="00E03CC1" w:rsidRDefault="00E03CC1" w:rsidP="002A4C3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Τεχνολογία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CC1" w:rsidRPr="00FE23F4" w:rsidRDefault="00E03CC1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E746D" w:rsidRPr="003646AE" w:rsidTr="002A4C3E">
        <w:trPr>
          <w:trHeight w:val="1551"/>
        </w:trPr>
        <w:tc>
          <w:tcPr>
            <w:tcW w:w="4938" w:type="dxa"/>
            <w:shd w:val="clear" w:color="auto" w:fill="auto"/>
            <w:vAlign w:val="center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>Στοιχεία του υπεύθυνου μελέτης και εγκατάστασης του συστήματος αποθήκευσης</w:t>
            </w:r>
          </w:p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  <w:r w:rsidRPr="00FE23F4">
              <w:rPr>
                <w:rFonts w:ascii="Times New Roman" w:hAnsi="Times New Roman" w:cs="Times New Roman"/>
              </w:rPr>
              <w:t xml:space="preserve">(επωνυμία, ειδικότητα, διεύθυνση, τηλέφωνο) 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3E746D" w:rsidRPr="00FE23F4" w:rsidRDefault="003E746D" w:rsidP="002A4C3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65CC7" w:rsidRPr="00265CC7" w:rsidTr="002A4C3E">
        <w:trPr>
          <w:trHeight w:val="69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26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Στοιχεία συσσωρευτών</w:t>
            </w:r>
          </w:p>
        </w:tc>
      </w:tr>
      <w:tr w:rsidR="00265CC7" w:rsidRPr="00265CC7" w:rsidTr="002A4C3E">
        <w:trPr>
          <w:trHeight w:val="69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Κατασκευαστής, προέλευση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700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Τύπος - μοντέλο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493"/>
        </w:trPr>
        <w:tc>
          <w:tcPr>
            <w:tcW w:w="4962" w:type="dxa"/>
            <w:gridSpan w:val="2"/>
            <w:vMerge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982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Ονομαστική χωρητικότητα συσσωρευτή  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982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Ωφέλιμη χωρητικότητα συσσωρευτή  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982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Αριθμός συσσωρευτών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159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Πιστοποιήσεις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9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Στοιχεία μετατροπέα(ων)  συσσωρευτών </w:t>
            </w:r>
          </w:p>
        </w:tc>
      </w:tr>
      <w:tr w:rsidR="00265CC7" w:rsidRPr="00265CC7" w:rsidTr="002A4C3E">
        <w:trPr>
          <w:trHeight w:val="836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Κατασκευαστής, προέλευση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0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Τύπος - Μοντέλο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2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Ονομαστική ισχύς εξόδου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745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Μέγιστη ισχύς εξόδου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5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Μέγιστος βαθμός απόδοσης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9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Συντελεστής ισχύος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95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Διακύμανση τάσης εξόδου (προεπιλεγμένη και δυνατό εύρος ρύθμισης)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(εύρος ρύθμισης)</w:t>
            </w:r>
          </w:p>
        </w:tc>
      </w:tr>
      <w:tr w:rsidR="00265CC7" w:rsidRPr="00265CC7" w:rsidTr="002A4C3E">
        <w:trPr>
          <w:trHeight w:val="775"/>
        </w:trPr>
        <w:tc>
          <w:tcPr>
            <w:tcW w:w="4962" w:type="dxa"/>
            <w:gridSpan w:val="2"/>
            <w:vMerge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(προεπιλεγμένη)</w:t>
            </w:r>
          </w:p>
        </w:tc>
      </w:tr>
      <w:tr w:rsidR="00265CC7" w:rsidRPr="00265CC7" w:rsidTr="002A4C3E">
        <w:trPr>
          <w:trHeight w:val="75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Διακύμανση συχνότητας εξόδου (προεπιλεγμένη και δυνατό εύρος ρύθμισης)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(εύρος ρύθμισης)</w:t>
            </w:r>
          </w:p>
        </w:tc>
      </w:tr>
      <w:tr w:rsidR="00265CC7" w:rsidRPr="00265CC7" w:rsidTr="002A4C3E">
        <w:trPr>
          <w:trHeight w:val="658"/>
        </w:trPr>
        <w:tc>
          <w:tcPr>
            <w:tcW w:w="4962" w:type="dxa"/>
            <w:gridSpan w:val="2"/>
            <w:vMerge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(προεπιλεγμένη)</w:t>
            </w:r>
          </w:p>
        </w:tc>
      </w:tr>
      <w:tr w:rsidR="00265CC7" w:rsidRPr="00265CC7" w:rsidTr="002A4C3E">
        <w:trPr>
          <w:trHeight w:val="75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Ολική αρμονική παραμόρφωση ρεύματος (</w:t>
            </w:r>
            <w:r w:rsidRPr="00265CC7">
              <w:rPr>
                <w:rFonts w:ascii="Times New Roman" w:eastAsia="Times New Roman" w:hAnsi="Times New Roman" w:cs="Times New Roman"/>
                <w:lang w:val="en-US" w:eastAsia="el-GR"/>
              </w:rPr>
              <w:t>THD</w:t>
            </w: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81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Έγχυση </w:t>
            </w:r>
            <w:r w:rsidRPr="00265CC7">
              <w:rPr>
                <w:rFonts w:ascii="Times New Roman" w:eastAsia="Times New Roman" w:hAnsi="Times New Roman" w:cs="Times New Roman"/>
                <w:lang w:val="en-US" w:eastAsia="el-GR"/>
              </w:rPr>
              <w:t>DC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Ναι / Όχι</w:t>
            </w:r>
          </w:p>
        </w:tc>
      </w:tr>
      <w:tr w:rsidR="00265CC7" w:rsidRPr="00265CC7" w:rsidTr="002A4C3E">
        <w:trPr>
          <w:trHeight w:val="99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Μετασχηματιστής απομόνωσης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Ναι / Όχι</w:t>
            </w:r>
          </w:p>
        </w:tc>
      </w:tr>
      <w:tr w:rsidR="00265CC7" w:rsidRPr="00265CC7" w:rsidTr="002A4C3E">
        <w:trPr>
          <w:trHeight w:val="12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Προστασία έναντι του φαινομένου της νησιδοποίησης (Islanding) κατά </w:t>
            </w:r>
            <w:r w:rsidRPr="00265CC7">
              <w:rPr>
                <w:rFonts w:ascii="Times New Roman" w:eastAsia="Times New Roman" w:hAnsi="Times New Roman" w:cs="Times New Roman"/>
                <w:lang w:val="en-US" w:eastAsia="el-GR"/>
              </w:rPr>
              <w:t>VDE</w:t>
            </w: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 0126 ή ισοδύναμης μεθόδου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Ναι / Όχι</w:t>
            </w:r>
          </w:p>
        </w:tc>
      </w:tr>
      <w:tr w:rsidR="00265CC7" w:rsidRPr="00265CC7" w:rsidTr="002A4C3E">
        <w:trPr>
          <w:trHeight w:val="1959"/>
        </w:trPr>
        <w:tc>
          <w:tcPr>
            <w:tcW w:w="10490" w:type="dxa"/>
            <w:gridSpan w:val="3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Πλήρης περιγραφή τρόπου προστασίας</w:t>
            </w:r>
          </w:p>
          <w:p w:rsid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Pr="00265CC7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265CC7" w:rsidRPr="00265CC7" w:rsidTr="002A4C3E">
        <w:trPr>
          <w:trHeight w:val="1403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Πλήρης περιγραφή του τρόπου λειτουργίας του συστήματος αποθήκευσης</w:t>
            </w: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83B3C" w:rsidRDefault="00A83B3C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83B3C" w:rsidRPr="00265CC7" w:rsidRDefault="00A83B3C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1403"/>
        </w:trPr>
        <w:tc>
          <w:tcPr>
            <w:tcW w:w="493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Πιστοποιήσεις</w:t>
            </w: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C6FD4" w:rsidRPr="00265CC7" w:rsidTr="003C6FD4">
        <w:trPr>
          <w:trHeight w:val="86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3C6FD4" w:rsidRPr="003C6FD4" w:rsidRDefault="003C6FD4" w:rsidP="003C6F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C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Έγγραφα και στοιχεία που συνυποβάλλονται</w:t>
            </w:r>
          </w:p>
        </w:tc>
      </w:tr>
      <w:tr w:rsidR="003C6FD4" w:rsidRPr="00265CC7" w:rsidTr="003C6FD4">
        <w:trPr>
          <w:trHeight w:val="168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EC0BE8" w:rsidRDefault="00EC0BE8" w:rsidP="003C6FD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3C6FD4">
              <w:rPr>
                <w:rFonts w:ascii="Times New Roman" w:eastAsia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9C788E" wp14:editId="33C9D0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75565</wp:posOffset>
                      </wp:positionV>
                      <wp:extent cx="6254115" cy="879475"/>
                      <wp:effectExtent l="0" t="0" r="0" b="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115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BE8" w:rsidRDefault="003C6FD4" w:rsidP="003C6FD4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</w:pPr>
                                  <w:r w:rsidRPr="003C6FD4"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>1.  Υπεύθυνη Δήλωση μηχανικού κατάλληλης ειδικότητας για τη συνολική εγκατάσταση, με συνημμένα (α) ηλεκτρολογικό σχέδιο, (β) τεχνική περιγραφή, (γ) τεχνικά εγχειρίδια και πιστοποιητικά των συσσωρευτών, του μετατροπέα και του «αισθητήρα κατεύθυνσης»</w:t>
                                  </w:r>
                                  <w:r w:rsidR="00EC0BE8"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>,</w:t>
                                  </w:r>
                                  <w:r w:rsidRPr="003C6FD4"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 xml:space="preserve"> από τα οποία θα προκύπτει συμμόρφωση με τις απαιτήσεις της ΥΑ Αριθμ. ΥΠΕΝ/ΔΑΠΕΕΚ/15084/382 (ΦΕΚ Β’ 759/5.3.2019)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 xml:space="preserve">. </w:t>
                                  </w:r>
                                </w:p>
                                <w:p w:rsidR="003C6FD4" w:rsidRDefault="003C6FD4" w:rsidP="003C6FD4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 xml:space="preserve">                                                                               </w:t>
                                  </w:r>
                                </w:p>
                                <w:p w:rsidR="003C6FD4" w:rsidRDefault="003C6F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8" type="#_x0000_t202" style="position:absolute;left:0;text-align:left;margin-left:-2.45pt;margin-top:5.95pt;width:492.45pt;height: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" stroked="f">
                      <v:textbox>
                        <w:txbxContent>
                          <w:p w:rsidR="00EC0BE8" w:rsidRDefault="003C6FD4" w:rsidP="003C6FD4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</w:pPr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1.  Υπεύθυνη Δήλωση μηχανικού κατάλληλης ειδικότητας για τη συνολική εγκατάσταση, με συνημμένα (α) ηλεκτρολογικό σχέδιο, (β) τεχνική περιγραφή, (γ) τεχνικά εγχειρίδια και πιστοποιητικά των συσσωρευτών, του μετατροπέα και του «αισθητήρα κατεύθυνσης»</w:t>
                            </w:r>
                            <w:r w:rsidR="00EC0BE8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,</w:t>
                            </w:r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 από τα οποία θα προκύπτει συμμόρφωση με τις απαιτήσεις της ΥΑ </w:t>
                            </w:r>
                            <w:proofErr w:type="spellStart"/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Αριθμ</w:t>
                            </w:r>
                            <w:proofErr w:type="spellEnd"/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. ΥΠΕΝ/ΔΑΠΕΕΚ/15084/382 (ΦΕΚ Β’ 759/5.3.2019)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. </w:t>
                            </w:r>
                          </w:p>
                          <w:p w:rsidR="003C6FD4" w:rsidRDefault="003C6FD4" w:rsidP="003C6FD4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3C6FD4" w:rsidRDefault="003C6FD4"/>
                        </w:txbxContent>
                      </v:textbox>
                    </v:shape>
                  </w:pict>
                </mc:Fallback>
              </mc:AlternateContent>
            </w:r>
          </w:p>
          <w:p w:rsidR="00EC0BE8" w:rsidRDefault="00EC0BE8" w:rsidP="003C6FD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3C6FD4" w:rsidRDefault="00EC0BE8" w:rsidP="003C6FD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604534F4" wp14:editId="5A0D5B37">
                  <wp:extent cx="128270" cy="128270"/>
                  <wp:effectExtent l="0" t="0" r="5080" b="508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6FD4" w:rsidRPr="003C6FD4" w:rsidRDefault="003C6FD4" w:rsidP="003C6F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5E2956" w:rsidRPr="00265CC7" w:rsidTr="00AE5FE7">
        <w:trPr>
          <w:trHeight w:val="1403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5E2956" w:rsidRPr="00265CC7" w:rsidRDefault="00EC0BE8" w:rsidP="00EC0BE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C0BE8">
              <w:rPr>
                <w:rFonts w:ascii="Times New Roman" w:eastAsia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D25EF9" wp14:editId="4C923C8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-133350</wp:posOffset>
                      </wp:positionV>
                      <wp:extent cx="6176010" cy="431165"/>
                      <wp:effectExtent l="0" t="0" r="0" b="6985"/>
                      <wp:wrapNone/>
                      <wp:docPr id="10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BE8" w:rsidRDefault="00EC0BE8" w:rsidP="00EC0BE8">
                                  <w:pPr>
                                    <w:jc w:val="both"/>
                                  </w:pPr>
                                  <w:r w:rsidRPr="003C6FD4"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>2. Υπεύθυνη Δήλωση του ν. 1599/19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>86 στην οποία ο αυτοπαραγωγός θα αναφέρει ότι δε θα τροποποιηθούν οι</w:t>
                                  </w:r>
                                  <w:r w:rsidRPr="003C6FD4"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 xml:space="preserve"> ρυθμί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>σεις</w:t>
                                  </w:r>
                                  <w:r w:rsidRPr="003C6FD4"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 xml:space="preserve"> του μετατροπέα αποθήκευσης.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el-GR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3pt;margin-top:-10.5pt;width:486.3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" stroked="f">
                      <v:textbox>
                        <w:txbxContent>
                          <w:p w:rsidR="00EC0BE8" w:rsidRDefault="00EC0BE8" w:rsidP="00EC0BE8">
                            <w:pPr>
                              <w:jc w:val="both"/>
                            </w:pPr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2. Υπεύθυνη Δήλωση του ν. 1599/19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86 στην οποία ο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αυτοπαραγωγός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 θα αναφέρει ότι δε θα τροποποιηθούν οι</w:t>
                            </w:r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 ρυθμί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>σεις</w:t>
                            </w:r>
                            <w:r w:rsidRPr="003C6FD4"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 του μετατροπέα αποθήκευσης.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l-GR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D4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2128676D" wp14:editId="2614816A">
                  <wp:extent cx="128270" cy="128270"/>
                  <wp:effectExtent l="0" t="0" r="5080" b="508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CC7" w:rsidRDefault="00265CC7" w:rsidP="005E2956">
      <w:pPr>
        <w:spacing w:after="0" w:line="240" w:lineRule="auto"/>
        <w:ind w:left="360"/>
        <w:jc w:val="both"/>
        <w:rPr>
          <w:rFonts w:ascii="Verdana" w:eastAsia="Times New Roman" w:hAnsi="Verdana" w:cs="Verdana"/>
          <w:i/>
          <w:sz w:val="20"/>
          <w:szCs w:val="20"/>
          <w:lang w:eastAsia="el-GR"/>
        </w:rPr>
      </w:pPr>
    </w:p>
    <w:p w:rsidR="009A7E10" w:rsidRPr="00265CC7" w:rsidRDefault="009A7E10" w:rsidP="009A7E10">
      <w:pPr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el-GR"/>
        </w:rPr>
      </w:pPr>
      <w:r w:rsidRPr="009A7E10">
        <w:rPr>
          <w:rFonts w:ascii="Verdana" w:eastAsia="Times New Roman" w:hAnsi="Verdana" w:cs="Verdana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62AEA8" wp14:editId="11D315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9315" cy="1403985"/>
                <wp:effectExtent l="0" t="0" r="0" b="9525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10" w:rsidRDefault="009A7E10" w:rsidP="009A7E10">
                            <w:pPr>
                              <w:jc w:val="center"/>
                            </w:pPr>
                          </w:p>
                          <w:p w:rsidR="009A7E10" w:rsidRPr="00A83B3C" w:rsidRDefault="009A7E10" w:rsidP="009A7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B3C">
                              <w:rPr>
                                <w:rFonts w:ascii="Times New Roman" w:hAnsi="Times New Roman" w:cs="Times New Roman"/>
                              </w:rPr>
                              <w:t>……………………………… ημερομηνία / 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68.45pt;height:110.55pt;z-index:2516899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" stroked="f">
                <v:textbox style="mso-fit-shape-to-text:t">
                  <w:txbxContent>
                    <w:p w:rsidR="009A7E10" w:rsidRDefault="009A7E10" w:rsidP="009A7E10">
                      <w:pPr>
                        <w:jc w:val="center"/>
                      </w:pPr>
                    </w:p>
                    <w:p w:rsidR="009A7E10" w:rsidRPr="00A83B3C" w:rsidRDefault="009A7E10" w:rsidP="009A7E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B3C">
                        <w:rPr>
                          <w:rFonts w:ascii="Times New Roman" w:hAnsi="Times New Roman" w:cs="Times New Roman"/>
                        </w:rPr>
                        <w:t>……………………………… ημερομηνία / υπογραφή</w:t>
                      </w:r>
                    </w:p>
                  </w:txbxContent>
                </v:textbox>
              </v:shape>
            </w:pict>
          </mc:Fallback>
        </mc:AlternateContent>
      </w:r>
      <w:r w:rsidRPr="009A7E10">
        <w:rPr>
          <w:rFonts w:ascii="Verdana" w:eastAsia="Times New Roman" w:hAnsi="Verdana" w:cs="Verdana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EABA9" wp14:editId="521C4E68">
                <wp:simplePos x="0" y="0"/>
                <wp:positionH relativeFrom="column">
                  <wp:posOffset>3878376</wp:posOffset>
                </wp:positionH>
                <wp:positionV relativeFrom="paragraph">
                  <wp:posOffset>757962</wp:posOffset>
                </wp:positionV>
                <wp:extent cx="2139351" cy="1403985"/>
                <wp:effectExtent l="0" t="0" r="0" b="952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10" w:rsidRDefault="009A7E10" w:rsidP="009A7E10">
                            <w:pPr>
                              <w:jc w:val="center"/>
                            </w:pPr>
                          </w:p>
                          <w:p w:rsidR="009A7E10" w:rsidRPr="00A83B3C" w:rsidRDefault="009A7E10" w:rsidP="009A7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B3C">
                              <w:rPr>
                                <w:rFonts w:ascii="Times New Roman" w:hAnsi="Times New Roman" w:cs="Times New Roman"/>
                              </w:rPr>
                              <w:t>………………………………… σφραγίδα εταιρείας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5.4pt;margin-top:59.7pt;width:168.4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" stroked="f">
                <v:textbox style="mso-fit-shape-to-text:t">
                  <w:txbxContent>
                    <w:p w:rsidR="009A7E10" w:rsidRDefault="009A7E10" w:rsidP="009A7E10">
                      <w:pPr>
                        <w:jc w:val="center"/>
                      </w:pPr>
                    </w:p>
                    <w:p w:rsidR="009A7E10" w:rsidRPr="00A83B3C" w:rsidRDefault="009A7E10" w:rsidP="009A7E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B3C">
                        <w:rPr>
                          <w:rFonts w:ascii="Times New Roman" w:hAnsi="Times New Roman" w:cs="Times New Roman"/>
                        </w:rPr>
                        <w:t xml:space="preserve">………………………………… </w:t>
                      </w:r>
                      <w:r w:rsidRPr="00A83B3C">
                        <w:rPr>
                          <w:rFonts w:ascii="Times New Roman" w:hAnsi="Times New Roman" w:cs="Times New Roman"/>
                        </w:rPr>
                        <w:t>σφραγίδα εταιρείας</w:t>
                      </w:r>
                    </w:p>
                  </w:txbxContent>
                </v:textbox>
              </v:shape>
            </w:pict>
          </mc:Fallback>
        </mc:AlternateContent>
      </w:r>
      <w:r w:rsidRPr="009A7E10">
        <w:rPr>
          <w:rFonts w:ascii="Verdana" w:eastAsia="Times New Roman" w:hAnsi="Verdana" w:cs="Verdana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8C7B8" wp14:editId="3D12B2D0">
                <wp:simplePos x="0" y="0"/>
                <wp:positionH relativeFrom="column">
                  <wp:posOffset>-1258</wp:posOffset>
                </wp:positionH>
                <wp:positionV relativeFrom="paragraph">
                  <wp:posOffset>772160</wp:posOffset>
                </wp:positionV>
                <wp:extent cx="2139351" cy="1403985"/>
                <wp:effectExtent l="0" t="0" r="0" b="9525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10" w:rsidRDefault="009A7E10" w:rsidP="009A7E10">
                            <w:pPr>
                              <w:jc w:val="center"/>
                            </w:pPr>
                          </w:p>
                          <w:p w:rsidR="009A7E10" w:rsidRPr="00A83B3C" w:rsidRDefault="009A7E10" w:rsidP="009A7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B3C">
                              <w:rPr>
                                <w:rFonts w:ascii="Times New Roman" w:hAnsi="Times New Roman" w:cs="Times New Roman"/>
                              </w:rPr>
                              <w:t>………………………………… επωνυμία / 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1pt;margin-top:60.8pt;width:168.4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" stroked="f">
                <v:textbox style="mso-fit-shape-to-text:t">
                  <w:txbxContent>
                    <w:p w:rsidR="009A7E10" w:rsidRDefault="009A7E10" w:rsidP="009A7E10">
                      <w:pPr>
                        <w:jc w:val="center"/>
                      </w:pPr>
                    </w:p>
                    <w:p w:rsidR="009A7E10" w:rsidRPr="00A83B3C" w:rsidRDefault="009A7E10" w:rsidP="009A7E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B3C">
                        <w:rPr>
                          <w:rFonts w:ascii="Times New Roman" w:hAnsi="Times New Roman" w:cs="Times New Roman"/>
                        </w:rPr>
                        <w:t xml:space="preserve">………………………………… </w:t>
                      </w:r>
                      <w:r w:rsidRPr="00A83B3C">
                        <w:rPr>
                          <w:rFonts w:ascii="Times New Roman" w:hAnsi="Times New Roman" w:cs="Times New Roman"/>
                        </w:rPr>
                        <w:t>επωνυμία / ονοματεπώνυμο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E10" w:rsidRPr="00265CC7" w:rsidSect="008626FB">
      <w:headerReference w:type="default" r:id="rId11"/>
      <w:footerReference w:type="default" r:id="rId12"/>
      <w:pgSz w:w="11906" w:h="16838" w:code="9"/>
      <w:pgMar w:top="1134" w:right="1133" w:bottom="993" w:left="993" w:header="73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AA" w:rsidRDefault="00556FAA" w:rsidP="008626FB">
      <w:pPr>
        <w:spacing w:after="0" w:line="240" w:lineRule="auto"/>
      </w:pPr>
      <w:r>
        <w:separator/>
      </w:r>
    </w:p>
  </w:endnote>
  <w:endnote w:type="continuationSeparator" w:id="0">
    <w:p w:rsidR="00556FAA" w:rsidRDefault="00556FAA" w:rsidP="0086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53" w:rsidRPr="00E37406" w:rsidRDefault="00C62253" w:rsidP="004C54A3">
    <w:pPr>
      <w:pStyle w:val="a5"/>
      <w:jc w:val="both"/>
      <w:rPr>
        <w:color w:val="000000"/>
      </w:rPr>
    </w:pPr>
    <w:r>
      <w:rPr>
        <w:rFonts w:ascii="Verdana" w:hAnsi="Verdana"/>
        <w:sz w:val="16"/>
        <w:szCs w:val="16"/>
      </w:rPr>
      <w:t>ΔΕΔΔΗΕ/</w:t>
    </w:r>
    <w:r w:rsidRPr="000A6031">
      <w:rPr>
        <w:rFonts w:ascii="Verdana" w:hAnsi="Verdana"/>
        <w:sz w:val="16"/>
        <w:szCs w:val="16"/>
      </w:rPr>
      <w:t>Δ</w:t>
    </w:r>
    <w:r>
      <w:rPr>
        <w:rFonts w:ascii="Verdana" w:hAnsi="Verdana"/>
        <w:sz w:val="16"/>
        <w:szCs w:val="16"/>
      </w:rPr>
      <w:t xml:space="preserve">ιεύθυνση </w:t>
    </w:r>
    <w:r w:rsidRPr="000A6031">
      <w:rPr>
        <w:rFonts w:ascii="Verdana" w:hAnsi="Verdana"/>
        <w:sz w:val="16"/>
        <w:szCs w:val="16"/>
      </w:rPr>
      <w:t>Χ</w:t>
    </w:r>
    <w:r>
      <w:rPr>
        <w:rFonts w:ascii="Verdana" w:hAnsi="Verdana"/>
        <w:sz w:val="16"/>
        <w:szCs w:val="16"/>
      </w:rPr>
      <w:t xml:space="preserve">ρηστών </w:t>
    </w:r>
    <w:r w:rsidRPr="000A6031">
      <w:rPr>
        <w:rFonts w:ascii="Verdana" w:hAnsi="Verdana"/>
        <w:sz w:val="16"/>
        <w:szCs w:val="16"/>
      </w:rPr>
      <w:t>Δ</w:t>
    </w:r>
    <w:r>
      <w:rPr>
        <w:rFonts w:ascii="Verdana" w:hAnsi="Verdana"/>
        <w:sz w:val="16"/>
        <w:szCs w:val="16"/>
      </w:rPr>
      <w:t>ικτύου</w:t>
    </w:r>
    <w:r w:rsidR="00E03CC1">
      <w:rPr>
        <w:rFonts w:ascii="Verdana" w:hAnsi="Verdana"/>
        <w:sz w:val="16"/>
        <w:szCs w:val="16"/>
      </w:rPr>
      <w:t>/9.9</w:t>
    </w:r>
    <w:r w:rsidR="008E3032">
      <w:rPr>
        <w:rFonts w:ascii="Verdana" w:hAnsi="Verdana"/>
        <w:sz w:val="16"/>
        <w:szCs w:val="16"/>
      </w:rPr>
      <w:t>.2019</w:t>
    </w:r>
  </w:p>
  <w:p w:rsidR="00C62253" w:rsidRPr="00181EE3" w:rsidRDefault="00C62253" w:rsidP="004C54A3">
    <w:pPr>
      <w:pStyle w:val="a5"/>
      <w:tabs>
        <w:tab w:val="right" w:pos="9780"/>
      </w:tabs>
      <w:rPr>
        <w:rFonts w:ascii="Verdana" w:hAnsi="Verdan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267CE" wp14:editId="71951E21">
              <wp:simplePos x="0" y="0"/>
              <wp:positionH relativeFrom="page">
                <wp:posOffset>5332095</wp:posOffset>
              </wp:positionH>
              <wp:positionV relativeFrom="page">
                <wp:posOffset>10061575</wp:posOffset>
              </wp:positionV>
              <wp:extent cx="1508760" cy="214630"/>
              <wp:effectExtent l="0" t="0" r="0" b="7620"/>
              <wp:wrapNone/>
              <wp:docPr id="56" name="Πλαίσιο κειμένο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2253" w:rsidRPr="000A6031" w:rsidRDefault="00C62253">
                          <w:pPr>
                            <w:pStyle w:val="a5"/>
                            <w:jc w:val="right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4878">
                            <w:rPr>
                              <w:rFonts w:ascii="Verdana" w:hAnsi="Verdana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6" o:spid="_x0000_s1031" type="#_x0000_t202" style="position:absolute;margin-left:419.85pt;margin-top:792.25pt;width:118.8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" filled="f" stroked="f" strokeweight=".5pt">
              <v:path arrowok="t"/>
              <v:textbox style="mso-fit-shape-to-text:t">
                <w:txbxContent>
                  <w:p w:rsidR="00C62253" w:rsidRPr="000A6031" w:rsidRDefault="00C62253">
                    <w:pPr>
                      <w:pStyle w:val="a5"/>
                      <w:jc w:val="right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instrText>PAGE  \* Arabic  \* MERGEFORMAT</w:instrText>
                    </w: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124878">
                      <w:rPr>
                        <w:rFonts w:ascii="Verdana" w:hAnsi="Verdana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0B1BF18" wp14:editId="3DFCACCC">
              <wp:simplePos x="0" y="0"/>
              <wp:positionH relativeFrom="page">
                <wp:posOffset>630555</wp:posOffset>
              </wp:positionH>
              <wp:positionV relativeFrom="page">
                <wp:posOffset>10061575</wp:posOffset>
              </wp:positionV>
              <wp:extent cx="6208395" cy="36195"/>
              <wp:effectExtent l="0" t="0" r="0" b="1905"/>
              <wp:wrapSquare wrapText="bothSides"/>
              <wp:docPr id="58" name="Ορθογώνιο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839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58" o:spid="_x0000_s1026" style="position:absolute;margin-left:49.65pt;margin-top:792.25pt;width:488.85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AA" w:rsidRDefault="00556FAA" w:rsidP="008626FB">
      <w:pPr>
        <w:spacing w:after="0" w:line="240" w:lineRule="auto"/>
      </w:pPr>
      <w:r>
        <w:separator/>
      </w:r>
    </w:p>
  </w:footnote>
  <w:footnote w:type="continuationSeparator" w:id="0">
    <w:p w:rsidR="00556FAA" w:rsidRDefault="00556FAA" w:rsidP="0086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53" w:rsidRDefault="00C6225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E6"/>
    <w:multiLevelType w:val="hybridMultilevel"/>
    <w:tmpl w:val="7F0202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83080"/>
    <w:multiLevelType w:val="hybridMultilevel"/>
    <w:tmpl w:val="3D1CA9B6"/>
    <w:lvl w:ilvl="0" w:tplc="4EA22E50">
      <w:start w:val="1"/>
      <w:numFmt w:val="decimal"/>
      <w:lvlText w:val="%1."/>
      <w:lvlJc w:val="left"/>
      <w:pPr>
        <w:ind w:left="5889" w:hanging="360"/>
      </w:pPr>
      <w:rPr>
        <w:b/>
        <w:i/>
        <w:color w:val="548DD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3F3"/>
    <w:multiLevelType w:val="hybridMultilevel"/>
    <w:tmpl w:val="ED80D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8EC"/>
    <w:multiLevelType w:val="hybridMultilevel"/>
    <w:tmpl w:val="A972E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1584"/>
    <w:multiLevelType w:val="hybridMultilevel"/>
    <w:tmpl w:val="277409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30C0E"/>
    <w:multiLevelType w:val="hybridMultilevel"/>
    <w:tmpl w:val="3D1CA9B6"/>
    <w:lvl w:ilvl="0" w:tplc="4EA22E50">
      <w:start w:val="1"/>
      <w:numFmt w:val="decimal"/>
      <w:lvlText w:val="%1."/>
      <w:lvlJc w:val="left"/>
      <w:pPr>
        <w:ind w:left="5889" w:hanging="360"/>
      </w:pPr>
      <w:rPr>
        <w:b/>
        <w:i/>
        <w:color w:val="548DD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1D55"/>
    <w:multiLevelType w:val="hybridMultilevel"/>
    <w:tmpl w:val="179C195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12033"/>
    <w:multiLevelType w:val="hybridMultilevel"/>
    <w:tmpl w:val="1D3A95D8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A716AAC"/>
    <w:multiLevelType w:val="hybridMultilevel"/>
    <w:tmpl w:val="1B82C20A"/>
    <w:lvl w:ilvl="0" w:tplc="77766F24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46352E"/>
    <w:multiLevelType w:val="hybridMultilevel"/>
    <w:tmpl w:val="B1523D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E0233"/>
    <w:multiLevelType w:val="hybridMultilevel"/>
    <w:tmpl w:val="F6DAAD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196"/>
    <w:multiLevelType w:val="hybridMultilevel"/>
    <w:tmpl w:val="21C631B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F5AC9"/>
    <w:multiLevelType w:val="hybridMultilevel"/>
    <w:tmpl w:val="BDB457B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67DDF"/>
    <w:multiLevelType w:val="hybridMultilevel"/>
    <w:tmpl w:val="5136E1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44935"/>
    <w:multiLevelType w:val="hybridMultilevel"/>
    <w:tmpl w:val="7E04E01A"/>
    <w:lvl w:ilvl="0" w:tplc="4EA22E50">
      <w:start w:val="1"/>
      <w:numFmt w:val="decimal"/>
      <w:lvlText w:val="%1."/>
      <w:lvlJc w:val="left"/>
      <w:pPr>
        <w:ind w:left="5889" w:hanging="360"/>
      </w:pPr>
      <w:rPr>
        <w:b/>
        <w:i/>
        <w:color w:val="548DD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5BB"/>
    <w:multiLevelType w:val="hybridMultilevel"/>
    <w:tmpl w:val="C8C4815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877056"/>
    <w:multiLevelType w:val="hybridMultilevel"/>
    <w:tmpl w:val="87DC9020"/>
    <w:lvl w:ilvl="0" w:tplc="95D6D33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12B1D"/>
    <w:multiLevelType w:val="hybridMultilevel"/>
    <w:tmpl w:val="5120AC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A13EE6"/>
    <w:multiLevelType w:val="hybridMultilevel"/>
    <w:tmpl w:val="8AC2D29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593E06"/>
    <w:multiLevelType w:val="hybridMultilevel"/>
    <w:tmpl w:val="6D2482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714C39"/>
    <w:multiLevelType w:val="hybridMultilevel"/>
    <w:tmpl w:val="D0F85C5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9D13E8"/>
    <w:multiLevelType w:val="hybridMultilevel"/>
    <w:tmpl w:val="B25E4C4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211B37"/>
    <w:multiLevelType w:val="hybridMultilevel"/>
    <w:tmpl w:val="7C0EA07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1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7"/>
  </w:num>
  <w:num w:numId="12">
    <w:abstractNumId w:val="14"/>
  </w:num>
  <w:num w:numId="13">
    <w:abstractNumId w:val="8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5"/>
  </w:num>
  <w:num w:numId="19">
    <w:abstractNumId w:val="11"/>
  </w:num>
  <w:num w:numId="20">
    <w:abstractNumId w:val="18"/>
  </w:num>
  <w:num w:numId="21">
    <w:abstractNumId w:val="6"/>
  </w:num>
  <w:num w:numId="22">
    <w:abstractNumId w:val="9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B"/>
    <w:rsid w:val="00013D06"/>
    <w:rsid w:val="00021712"/>
    <w:rsid w:val="0005437E"/>
    <w:rsid w:val="000612FA"/>
    <w:rsid w:val="00062E65"/>
    <w:rsid w:val="00063E13"/>
    <w:rsid w:val="0006433F"/>
    <w:rsid w:val="00072FC0"/>
    <w:rsid w:val="00090839"/>
    <w:rsid w:val="00090C78"/>
    <w:rsid w:val="000D03E2"/>
    <w:rsid w:val="000E3F62"/>
    <w:rsid w:val="00116315"/>
    <w:rsid w:val="00117D40"/>
    <w:rsid w:val="00124878"/>
    <w:rsid w:val="00126F4D"/>
    <w:rsid w:val="001275D9"/>
    <w:rsid w:val="0015004D"/>
    <w:rsid w:val="001629B9"/>
    <w:rsid w:val="0018303F"/>
    <w:rsid w:val="001A4BFE"/>
    <w:rsid w:val="001B12DD"/>
    <w:rsid w:val="001C0A00"/>
    <w:rsid w:val="001C0AB5"/>
    <w:rsid w:val="001C4E3E"/>
    <w:rsid w:val="001D2DA3"/>
    <w:rsid w:val="001D465E"/>
    <w:rsid w:val="001F1C90"/>
    <w:rsid w:val="001F1F95"/>
    <w:rsid w:val="001F577C"/>
    <w:rsid w:val="001F65E4"/>
    <w:rsid w:val="00217D84"/>
    <w:rsid w:val="0022555B"/>
    <w:rsid w:val="0023222D"/>
    <w:rsid w:val="00234513"/>
    <w:rsid w:val="002375AB"/>
    <w:rsid w:val="00243145"/>
    <w:rsid w:val="00253F29"/>
    <w:rsid w:val="00265CC7"/>
    <w:rsid w:val="00267AE2"/>
    <w:rsid w:val="0027275C"/>
    <w:rsid w:val="0027310F"/>
    <w:rsid w:val="00273DD6"/>
    <w:rsid w:val="0027471F"/>
    <w:rsid w:val="00282C03"/>
    <w:rsid w:val="002A2DB1"/>
    <w:rsid w:val="002A4C3E"/>
    <w:rsid w:val="002A6002"/>
    <w:rsid w:val="002B3683"/>
    <w:rsid w:val="002D0EB6"/>
    <w:rsid w:val="002E199C"/>
    <w:rsid w:val="002F75BB"/>
    <w:rsid w:val="0031366E"/>
    <w:rsid w:val="0032607F"/>
    <w:rsid w:val="0033507B"/>
    <w:rsid w:val="003376C5"/>
    <w:rsid w:val="00343C0F"/>
    <w:rsid w:val="00355142"/>
    <w:rsid w:val="003649BD"/>
    <w:rsid w:val="003719EF"/>
    <w:rsid w:val="003740D6"/>
    <w:rsid w:val="0039690D"/>
    <w:rsid w:val="003A3B00"/>
    <w:rsid w:val="003B00FB"/>
    <w:rsid w:val="003B18FD"/>
    <w:rsid w:val="003B4061"/>
    <w:rsid w:val="003C6FD4"/>
    <w:rsid w:val="003D60CC"/>
    <w:rsid w:val="003E746D"/>
    <w:rsid w:val="00403E11"/>
    <w:rsid w:val="00416E56"/>
    <w:rsid w:val="00417865"/>
    <w:rsid w:val="004267AB"/>
    <w:rsid w:val="00426B40"/>
    <w:rsid w:val="00481D0A"/>
    <w:rsid w:val="00496AB1"/>
    <w:rsid w:val="004A220E"/>
    <w:rsid w:val="004A478F"/>
    <w:rsid w:val="004B06DC"/>
    <w:rsid w:val="004C0D90"/>
    <w:rsid w:val="004C54A3"/>
    <w:rsid w:val="004E1FEC"/>
    <w:rsid w:val="00503F43"/>
    <w:rsid w:val="005046C7"/>
    <w:rsid w:val="0050555F"/>
    <w:rsid w:val="00505642"/>
    <w:rsid w:val="005101CC"/>
    <w:rsid w:val="0051661B"/>
    <w:rsid w:val="00521749"/>
    <w:rsid w:val="00521C14"/>
    <w:rsid w:val="005349A2"/>
    <w:rsid w:val="00556FAA"/>
    <w:rsid w:val="00562EF9"/>
    <w:rsid w:val="0057310E"/>
    <w:rsid w:val="00581FCB"/>
    <w:rsid w:val="005820EB"/>
    <w:rsid w:val="00583178"/>
    <w:rsid w:val="005C2AB7"/>
    <w:rsid w:val="005C78EB"/>
    <w:rsid w:val="005D5832"/>
    <w:rsid w:val="005D627A"/>
    <w:rsid w:val="005E2956"/>
    <w:rsid w:val="005F27E5"/>
    <w:rsid w:val="00612878"/>
    <w:rsid w:val="0061342B"/>
    <w:rsid w:val="00613886"/>
    <w:rsid w:val="00652888"/>
    <w:rsid w:val="00654C80"/>
    <w:rsid w:val="00660770"/>
    <w:rsid w:val="006677B0"/>
    <w:rsid w:val="00670F74"/>
    <w:rsid w:val="00676A38"/>
    <w:rsid w:val="006B4A13"/>
    <w:rsid w:val="006D57F3"/>
    <w:rsid w:val="006F0DE5"/>
    <w:rsid w:val="00700697"/>
    <w:rsid w:val="00703A11"/>
    <w:rsid w:val="00706343"/>
    <w:rsid w:val="0072001C"/>
    <w:rsid w:val="00724121"/>
    <w:rsid w:val="00734979"/>
    <w:rsid w:val="00737BDB"/>
    <w:rsid w:val="00750349"/>
    <w:rsid w:val="007550AB"/>
    <w:rsid w:val="00765EFB"/>
    <w:rsid w:val="00770170"/>
    <w:rsid w:val="00793AFF"/>
    <w:rsid w:val="00795A15"/>
    <w:rsid w:val="007A5C0D"/>
    <w:rsid w:val="007B2CD3"/>
    <w:rsid w:val="007C199D"/>
    <w:rsid w:val="007C7A96"/>
    <w:rsid w:val="007E3B5A"/>
    <w:rsid w:val="007E671E"/>
    <w:rsid w:val="007F3CC8"/>
    <w:rsid w:val="00800588"/>
    <w:rsid w:val="0080184F"/>
    <w:rsid w:val="00802D1C"/>
    <w:rsid w:val="00825656"/>
    <w:rsid w:val="00841AC5"/>
    <w:rsid w:val="008626FB"/>
    <w:rsid w:val="00864B3A"/>
    <w:rsid w:val="008661FC"/>
    <w:rsid w:val="00874FBF"/>
    <w:rsid w:val="008761E8"/>
    <w:rsid w:val="008903EB"/>
    <w:rsid w:val="00896246"/>
    <w:rsid w:val="008A38F8"/>
    <w:rsid w:val="008B47F0"/>
    <w:rsid w:val="008B4B8C"/>
    <w:rsid w:val="008D126A"/>
    <w:rsid w:val="008E3032"/>
    <w:rsid w:val="008E4BEA"/>
    <w:rsid w:val="008E532B"/>
    <w:rsid w:val="008F0658"/>
    <w:rsid w:val="009150CA"/>
    <w:rsid w:val="00924FC6"/>
    <w:rsid w:val="00925C14"/>
    <w:rsid w:val="00943CB5"/>
    <w:rsid w:val="00944DF3"/>
    <w:rsid w:val="009478FD"/>
    <w:rsid w:val="00955AE0"/>
    <w:rsid w:val="00976120"/>
    <w:rsid w:val="0098026A"/>
    <w:rsid w:val="00987405"/>
    <w:rsid w:val="00995610"/>
    <w:rsid w:val="009A7E10"/>
    <w:rsid w:val="009D2A3C"/>
    <w:rsid w:val="009D4D8C"/>
    <w:rsid w:val="009F7946"/>
    <w:rsid w:val="00A03972"/>
    <w:rsid w:val="00A52A2E"/>
    <w:rsid w:val="00A53B86"/>
    <w:rsid w:val="00A60D34"/>
    <w:rsid w:val="00A7681D"/>
    <w:rsid w:val="00A81659"/>
    <w:rsid w:val="00A83B3C"/>
    <w:rsid w:val="00A920F6"/>
    <w:rsid w:val="00AC0114"/>
    <w:rsid w:val="00AC17B1"/>
    <w:rsid w:val="00AE3544"/>
    <w:rsid w:val="00AE52DF"/>
    <w:rsid w:val="00AF4D43"/>
    <w:rsid w:val="00B119EB"/>
    <w:rsid w:val="00B17D6D"/>
    <w:rsid w:val="00B22FC3"/>
    <w:rsid w:val="00B33DF0"/>
    <w:rsid w:val="00B42076"/>
    <w:rsid w:val="00B45213"/>
    <w:rsid w:val="00B51C14"/>
    <w:rsid w:val="00B56C0E"/>
    <w:rsid w:val="00B57D22"/>
    <w:rsid w:val="00B57DBC"/>
    <w:rsid w:val="00B627B3"/>
    <w:rsid w:val="00B630B4"/>
    <w:rsid w:val="00B777C8"/>
    <w:rsid w:val="00B81198"/>
    <w:rsid w:val="00B8209C"/>
    <w:rsid w:val="00B966BA"/>
    <w:rsid w:val="00BA487C"/>
    <w:rsid w:val="00C06CBE"/>
    <w:rsid w:val="00C151B4"/>
    <w:rsid w:val="00C24469"/>
    <w:rsid w:val="00C3347D"/>
    <w:rsid w:val="00C363C6"/>
    <w:rsid w:val="00C464B1"/>
    <w:rsid w:val="00C60D3B"/>
    <w:rsid w:val="00C62253"/>
    <w:rsid w:val="00C951AF"/>
    <w:rsid w:val="00CC02B7"/>
    <w:rsid w:val="00CC4A77"/>
    <w:rsid w:val="00CE025B"/>
    <w:rsid w:val="00CE338E"/>
    <w:rsid w:val="00CE5496"/>
    <w:rsid w:val="00CE6F4E"/>
    <w:rsid w:val="00CF1AA3"/>
    <w:rsid w:val="00D00F6D"/>
    <w:rsid w:val="00D0232D"/>
    <w:rsid w:val="00D10E99"/>
    <w:rsid w:val="00D126EB"/>
    <w:rsid w:val="00D37F58"/>
    <w:rsid w:val="00D4250D"/>
    <w:rsid w:val="00D576A3"/>
    <w:rsid w:val="00D645A2"/>
    <w:rsid w:val="00D77FE0"/>
    <w:rsid w:val="00D82333"/>
    <w:rsid w:val="00D82E71"/>
    <w:rsid w:val="00D85B5D"/>
    <w:rsid w:val="00D93650"/>
    <w:rsid w:val="00D958AF"/>
    <w:rsid w:val="00DA268E"/>
    <w:rsid w:val="00DB0469"/>
    <w:rsid w:val="00DB3360"/>
    <w:rsid w:val="00DB64A0"/>
    <w:rsid w:val="00DC6CA3"/>
    <w:rsid w:val="00DE24EB"/>
    <w:rsid w:val="00DE3593"/>
    <w:rsid w:val="00DF344F"/>
    <w:rsid w:val="00E03CC1"/>
    <w:rsid w:val="00E157E5"/>
    <w:rsid w:val="00E353DD"/>
    <w:rsid w:val="00E37406"/>
    <w:rsid w:val="00E61962"/>
    <w:rsid w:val="00E65F2E"/>
    <w:rsid w:val="00E80C1C"/>
    <w:rsid w:val="00E9463E"/>
    <w:rsid w:val="00E972BF"/>
    <w:rsid w:val="00EA3620"/>
    <w:rsid w:val="00EA47A2"/>
    <w:rsid w:val="00EB3301"/>
    <w:rsid w:val="00EC0BE8"/>
    <w:rsid w:val="00EC6ADB"/>
    <w:rsid w:val="00EF5E7D"/>
    <w:rsid w:val="00F04648"/>
    <w:rsid w:val="00F12D54"/>
    <w:rsid w:val="00F1569C"/>
    <w:rsid w:val="00F15AD1"/>
    <w:rsid w:val="00F202DD"/>
    <w:rsid w:val="00F211E9"/>
    <w:rsid w:val="00F3301E"/>
    <w:rsid w:val="00F43341"/>
    <w:rsid w:val="00F44D96"/>
    <w:rsid w:val="00F51CCC"/>
    <w:rsid w:val="00F96509"/>
    <w:rsid w:val="00FA3BA3"/>
    <w:rsid w:val="00FA6172"/>
    <w:rsid w:val="00FB0AF7"/>
    <w:rsid w:val="00FB2B39"/>
    <w:rsid w:val="00FC788C"/>
    <w:rsid w:val="00FD2E8F"/>
    <w:rsid w:val="00FD3024"/>
    <w:rsid w:val="00FD6EB7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4"/>
  </w:style>
  <w:style w:type="paragraph" w:styleId="1">
    <w:name w:val="heading 1"/>
    <w:basedOn w:val="a"/>
    <w:next w:val="a"/>
    <w:link w:val="1Char"/>
    <w:qFormat/>
    <w:rsid w:val="008626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8626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26F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26F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numbering" w:customStyle="1" w:styleId="10">
    <w:name w:val="Χωρίς λίστα1"/>
    <w:next w:val="a2"/>
    <w:semiHidden/>
    <w:rsid w:val="008626FB"/>
  </w:style>
  <w:style w:type="table" w:styleId="a3">
    <w:name w:val="Table Grid"/>
    <w:basedOn w:val="a1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8626FB"/>
  </w:style>
  <w:style w:type="character" w:styleId="-">
    <w:name w:val="Hyperlink"/>
    <w:rsid w:val="008626F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8626FB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7"/>
    <w:semiHidden/>
    <w:rsid w:val="008626F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footnote text"/>
    <w:basedOn w:val="a"/>
    <w:link w:val="Char2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semiHidden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semiHidden/>
    <w:rsid w:val="008626FB"/>
    <w:rPr>
      <w:vertAlign w:val="superscript"/>
    </w:rPr>
  </w:style>
  <w:style w:type="character" w:styleId="aa">
    <w:name w:val="annotation reference"/>
    <w:rsid w:val="008626FB"/>
    <w:rPr>
      <w:sz w:val="16"/>
      <w:szCs w:val="16"/>
    </w:rPr>
  </w:style>
  <w:style w:type="paragraph" w:styleId="ab">
    <w:name w:val="annotation text"/>
    <w:basedOn w:val="a"/>
    <w:link w:val="Char3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b"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4"/>
    <w:rsid w:val="008626FB"/>
    <w:rPr>
      <w:b/>
      <w:bCs/>
    </w:rPr>
  </w:style>
  <w:style w:type="character" w:customStyle="1" w:styleId="Char4">
    <w:name w:val="Θέμα σχολίου Char"/>
    <w:basedOn w:val="Char3"/>
    <w:link w:val="ac"/>
    <w:rsid w:val="008626F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d">
    <w:name w:val="List Paragraph"/>
    <w:basedOn w:val="a"/>
    <w:uiPriority w:val="34"/>
    <w:qFormat/>
    <w:rsid w:val="00862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Indent31">
    <w:name w:val="Body Text Indent 31"/>
    <w:basedOn w:val="a"/>
    <w:rsid w:val="008626FB"/>
    <w:pPr>
      <w:overflowPunct w:val="0"/>
      <w:autoSpaceDE w:val="0"/>
      <w:autoSpaceDN w:val="0"/>
      <w:adjustRightInd w:val="0"/>
      <w:spacing w:after="0" w:line="240" w:lineRule="auto"/>
      <w:ind w:left="-374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e">
    <w:name w:val="Revision"/>
    <w:hidden/>
    <w:uiPriority w:val="99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Intense Quote"/>
    <w:basedOn w:val="a"/>
    <w:next w:val="a"/>
    <w:link w:val="Char5"/>
    <w:uiPriority w:val="30"/>
    <w:qFormat/>
    <w:rsid w:val="008626F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character" w:customStyle="1" w:styleId="Char5">
    <w:name w:val="Έντονο εισαγωγικό Char"/>
    <w:basedOn w:val="a0"/>
    <w:link w:val="af"/>
    <w:uiPriority w:val="30"/>
    <w:rsid w:val="008626FB"/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paragraph" w:styleId="af0">
    <w:name w:val="Quote"/>
    <w:basedOn w:val="a"/>
    <w:next w:val="a"/>
    <w:link w:val="Char6"/>
    <w:uiPriority w:val="29"/>
    <w:qFormat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character" w:customStyle="1" w:styleId="Char6">
    <w:name w:val="Απόσπασμα Char"/>
    <w:basedOn w:val="a0"/>
    <w:link w:val="af0"/>
    <w:uiPriority w:val="29"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paragraph" w:styleId="af1">
    <w:name w:val="caption"/>
    <w:basedOn w:val="a"/>
    <w:next w:val="a"/>
    <w:semiHidden/>
    <w:unhideWhenUsed/>
    <w:qFormat/>
    <w:rsid w:val="00862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customStyle="1" w:styleId="11">
    <w:name w:val="Πλέγμα πίνακα1"/>
    <w:basedOn w:val="a1"/>
    <w:next w:val="a3"/>
    <w:uiPriority w:val="59"/>
    <w:rsid w:val="00862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626FB"/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iPriority w:val="99"/>
    <w:unhideWhenUsed/>
    <w:rsid w:val="008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8626FB"/>
    <w:pPr>
      <w:ind w:left="720"/>
    </w:pPr>
    <w:rPr>
      <w:rFonts w:ascii="Calibri" w:eastAsia="Times New Roman" w:hAnsi="Calibri" w:cs="Calibri"/>
      <w:lang w:eastAsia="el-GR"/>
    </w:rPr>
  </w:style>
  <w:style w:type="numbering" w:customStyle="1" w:styleId="20">
    <w:name w:val="Χωρίς λίστα2"/>
    <w:next w:val="a2"/>
    <w:semiHidden/>
    <w:rsid w:val="001B12DD"/>
  </w:style>
  <w:style w:type="table" w:customStyle="1" w:styleId="21">
    <w:name w:val="Πλέγμα πίνακα2"/>
    <w:basedOn w:val="a1"/>
    <w:next w:val="a3"/>
    <w:rsid w:val="001B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3"/>
    <w:uiPriority w:val="59"/>
    <w:rsid w:val="001B1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4"/>
  </w:style>
  <w:style w:type="paragraph" w:styleId="1">
    <w:name w:val="heading 1"/>
    <w:basedOn w:val="a"/>
    <w:next w:val="a"/>
    <w:link w:val="1Char"/>
    <w:qFormat/>
    <w:rsid w:val="008626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8626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26F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26F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numbering" w:customStyle="1" w:styleId="10">
    <w:name w:val="Χωρίς λίστα1"/>
    <w:next w:val="a2"/>
    <w:semiHidden/>
    <w:rsid w:val="008626FB"/>
  </w:style>
  <w:style w:type="table" w:styleId="a3">
    <w:name w:val="Table Grid"/>
    <w:basedOn w:val="a1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8626FB"/>
  </w:style>
  <w:style w:type="character" w:styleId="-">
    <w:name w:val="Hyperlink"/>
    <w:rsid w:val="008626F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8626FB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7"/>
    <w:semiHidden/>
    <w:rsid w:val="008626F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footnote text"/>
    <w:basedOn w:val="a"/>
    <w:link w:val="Char2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semiHidden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semiHidden/>
    <w:rsid w:val="008626FB"/>
    <w:rPr>
      <w:vertAlign w:val="superscript"/>
    </w:rPr>
  </w:style>
  <w:style w:type="character" w:styleId="aa">
    <w:name w:val="annotation reference"/>
    <w:rsid w:val="008626FB"/>
    <w:rPr>
      <w:sz w:val="16"/>
      <w:szCs w:val="16"/>
    </w:rPr>
  </w:style>
  <w:style w:type="paragraph" w:styleId="ab">
    <w:name w:val="annotation text"/>
    <w:basedOn w:val="a"/>
    <w:link w:val="Char3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b"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4"/>
    <w:rsid w:val="008626FB"/>
    <w:rPr>
      <w:b/>
      <w:bCs/>
    </w:rPr>
  </w:style>
  <w:style w:type="character" w:customStyle="1" w:styleId="Char4">
    <w:name w:val="Θέμα σχολίου Char"/>
    <w:basedOn w:val="Char3"/>
    <w:link w:val="ac"/>
    <w:rsid w:val="008626F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d">
    <w:name w:val="List Paragraph"/>
    <w:basedOn w:val="a"/>
    <w:uiPriority w:val="34"/>
    <w:qFormat/>
    <w:rsid w:val="00862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Indent31">
    <w:name w:val="Body Text Indent 31"/>
    <w:basedOn w:val="a"/>
    <w:rsid w:val="008626FB"/>
    <w:pPr>
      <w:overflowPunct w:val="0"/>
      <w:autoSpaceDE w:val="0"/>
      <w:autoSpaceDN w:val="0"/>
      <w:adjustRightInd w:val="0"/>
      <w:spacing w:after="0" w:line="240" w:lineRule="auto"/>
      <w:ind w:left="-374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e">
    <w:name w:val="Revision"/>
    <w:hidden/>
    <w:uiPriority w:val="99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Intense Quote"/>
    <w:basedOn w:val="a"/>
    <w:next w:val="a"/>
    <w:link w:val="Char5"/>
    <w:uiPriority w:val="30"/>
    <w:qFormat/>
    <w:rsid w:val="008626F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character" w:customStyle="1" w:styleId="Char5">
    <w:name w:val="Έντονο εισαγωγικό Char"/>
    <w:basedOn w:val="a0"/>
    <w:link w:val="af"/>
    <w:uiPriority w:val="30"/>
    <w:rsid w:val="008626FB"/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paragraph" w:styleId="af0">
    <w:name w:val="Quote"/>
    <w:basedOn w:val="a"/>
    <w:next w:val="a"/>
    <w:link w:val="Char6"/>
    <w:uiPriority w:val="29"/>
    <w:qFormat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character" w:customStyle="1" w:styleId="Char6">
    <w:name w:val="Απόσπασμα Char"/>
    <w:basedOn w:val="a0"/>
    <w:link w:val="af0"/>
    <w:uiPriority w:val="29"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paragraph" w:styleId="af1">
    <w:name w:val="caption"/>
    <w:basedOn w:val="a"/>
    <w:next w:val="a"/>
    <w:semiHidden/>
    <w:unhideWhenUsed/>
    <w:qFormat/>
    <w:rsid w:val="00862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customStyle="1" w:styleId="11">
    <w:name w:val="Πλέγμα πίνακα1"/>
    <w:basedOn w:val="a1"/>
    <w:next w:val="a3"/>
    <w:uiPriority w:val="59"/>
    <w:rsid w:val="00862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626FB"/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iPriority w:val="99"/>
    <w:unhideWhenUsed/>
    <w:rsid w:val="008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8626FB"/>
    <w:pPr>
      <w:ind w:left="720"/>
    </w:pPr>
    <w:rPr>
      <w:rFonts w:ascii="Calibri" w:eastAsia="Times New Roman" w:hAnsi="Calibri" w:cs="Calibri"/>
      <w:lang w:eastAsia="el-GR"/>
    </w:rPr>
  </w:style>
  <w:style w:type="numbering" w:customStyle="1" w:styleId="20">
    <w:name w:val="Χωρίς λίστα2"/>
    <w:next w:val="a2"/>
    <w:semiHidden/>
    <w:rsid w:val="001B12DD"/>
  </w:style>
  <w:style w:type="table" w:customStyle="1" w:styleId="21">
    <w:name w:val="Πλέγμα πίνακα2"/>
    <w:basedOn w:val="a1"/>
    <w:next w:val="a3"/>
    <w:rsid w:val="001B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3"/>
    <w:uiPriority w:val="59"/>
    <w:rsid w:val="001B1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5496-A5A7-4643-A7D8-06D71BBD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Γάκης Φώτης</dc:creator>
  <cp:lastModifiedBy>Γάκης Φώτης</cp:lastModifiedBy>
  <cp:revision>2</cp:revision>
  <cp:lastPrinted>2019-08-22T09:30:00Z</cp:lastPrinted>
  <dcterms:created xsi:type="dcterms:W3CDTF">2019-09-10T11:25:00Z</dcterms:created>
  <dcterms:modified xsi:type="dcterms:W3CDTF">2019-09-10T11:25:00Z</dcterms:modified>
</cp:coreProperties>
</file>